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8242"/>
      </w:tblGrid>
      <w:tr w:rsidR="00EB6315" w:rsidTr="00EB631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315" w:rsidRDefault="00EB6315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42950" cy="895350"/>
                  <wp:effectExtent l="0" t="0" r="0" b="0"/>
                  <wp:docPr id="1" name="Immagine 1" descr="stemma piana crix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piana crix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315" w:rsidRDefault="00EB6315">
            <w:pPr>
              <w:jc w:val="center"/>
              <w:rPr>
                <w:rFonts w:ascii="Arial" w:hAnsi="Arial" w:cs="Arial"/>
                <w:b/>
                <w:i/>
                <w:sz w:val="44"/>
                <w:szCs w:val="44"/>
              </w:rPr>
            </w:pPr>
            <w:r>
              <w:rPr>
                <w:rFonts w:ascii="Arial" w:hAnsi="Arial" w:cs="Arial"/>
                <w:b/>
                <w:i/>
                <w:sz w:val="44"/>
                <w:szCs w:val="44"/>
              </w:rPr>
              <w:t>COMUNE DI PIANA CRIXIA</w:t>
            </w:r>
          </w:p>
          <w:p w:rsidR="00EB6315" w:rsidRDefault="00EB6315">
            <w:pPr>
              <w:jc w:val="center"/>
              <w:rPr>
                <w:rFonts w:ascii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hAnsi="Arial" w:cs="Arial"/>
                <w:b/>
                <w:i/>
                <w:sz w:val="32"/>
                <w:szCs w:val="32"/>
              </w:rPr>
              <w:t>Provincia di Savona</w:t>
            </w:r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Via G.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Chiarlone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, 47 - 17058 PIANA CRIXIA (SV) - Tel. 019/570021 - Fax 019/570022</w:t>
            </w:r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E-Mail: </w:t>
            </w:r>
            <w:hyperlink r:id="rId6" w:history="1">
              <w:r>
                <w:rPr>
                  <w:rStyle w:val="Collegamentoipertestuale"/>
                  <w:rFonts w:ascii="Arial" w:hAnsi="Arial" w:cs="Arial"/>
                  <w:i/>
                  <w:sz w:val="18"/>
                  <w:szCs w:val="18"/>
                </w:rPr>
                <w:t>protocollo@comune.pianacrixia.sv.it</w:t>
              </w:r>
            </w:hyperlink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Mail PEC: </w:t>
            </w:r>
            <w:hyperlink r:id="rId7" w:history="1">
              <w:r>
                <w:rPr>
                  <w:rStyle w:val="Collegamentoipertestuale"/>
                  <w:rFonts w:ascii="Arial" w:hAnsi="Arial" w:cs="Arial"/>
                  <w:i/>
                  <w:sz w:val="18"/>
                  <w:szCs w:val="18"/>
                </w:rPr>
                <w:t>protocollo@pec.comune.pianacrixia.sv.it</w:t>
              </w:r>
            </w:hyperlink>
          </w:p>
          <w:p w:rsidR="00EB6315" w:rsidRDefault="00EB6315">
            <w:pPr>
              <w:jc w:val="center"/>
              <w:rPr>
                <w:rFonts w:ascii="Arial" w:hAnsi="Arial" w:cs="Arial"/>
                <w:i/>
                <w:sz w:val="2"/>
                <w:szCs w:val="2"/>
              </w:rPr>
            </w:pPr>
          </w:p>
        </w:tc>
      </w:tr>
    </w:tbl>
    <w:p w:rsidR="00925585" w:rsidRDefault="00925585" w:rsidP="00EB6315">
      <w:pPr>
        <w:jc w:val="both"/>
        <w:rPr>
          <w:rFonts w:ascii="Arial" w:hAnsi="Arial" w:cs="Arial"/>
          <w:i/>
        </w:rPr>
      </w:pPr>
    </w:p>
    <w:p w:rsidR="002E1BF9" w:rsidRDefault="002E1BF9" w:rsidP="00EB6315">
      <w:pPr>
        <w:jc w:val="both"/>
        <w:rPr>
          <w:rFonts w:ascii="Arial" w:hAnsi="Arial" w:cs="Arial"/>
          <w:i/>
        </w:rPr>
      </w:pPr>
    </w:p>
    <w:tbl>
      <w:tblPr>
        <w:tblW w:w="95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670"/>
        <w:gridCol w:w="4847"/>
        <w:gridCol w:w="55"/>
      </w:tblGrid>
      <w:tr w:rsidR="002E1BF9" w:rsidRPr="000124A2" w:rsidTr="0088095B">
        <w:trPr>
          <w:gridBefore w:val="1"/>
          <w:wBefore w:w="8" w:type="dxa"/>
          <w:jc w:val="center"/>
        </w:trPr>
        <w:tc>
          <w:tcPr>
            <w:tcW w:w="957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2E1BF9" w:rsidRPr="002E1BF9" w:rsidRDefault="002E1BF9" w:rsidP="00AD6C8D">
            <w:pPr>
              <w:widowControl w:val="0"/>
              <w:autoSpaceDE w:val="0"/>
              <w:autoSpaceDN w:val="0"/>
              <w:adjustRightInd w:val="0"/>
              <w:ind w:left="45" w:right="28"/>
              <w:jc w:val="center"/>
              <w:rPr>
                <w:rFonts w:ascii="Arial" w:hAnsi="Arial" w:cs="Arial"/>
              </w:rPr>
            </w:pPr>
            <w:r w:rsidRPr="002E1BF9">
              <w:rPr>
                <w:rFonts w:ascii="Arial" w:hAnsi="Arial" w:cs="Arial"/>
                <w:b/>
                <w:bCs/>
                <w:spacing w:val="-1"/>
              </w:rPr>
              <w:t>M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E1BF9">
              <w:rPr>
                <w:rFonts w:ascii="Arial" w:hAnsi="Arial" w:cs="Arial"/>
                <w:b/>
                <w:bCs/>
              </w:rPr>
              <w:t>D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LL</w:t>
            </w:r>
            <w:r w:rsidRPr="002E1BF9">
              <w:rPr>
                <w:rFonts w:ascii="Arial" w:hAnsi="Arial" w:cs="Arial"/>
                <w:b/>
                <w:bCs/>
              </w:rPr>
              <w:t>O</w:t>
            </w:r>
            <w:r w:rsidRPr="002E1BF9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</w:rPr>
              <w:t>P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E1BF9">
              <w:rPr>
                <w:rFonts w:ascii="Arial" w:hAnsi="Arial" w:cs="Arial"/>
                <w:b/>
                <w:bCs/>
              </w:rPr>
              <w:t>R</w:t>
            </w:r>
            <w:r w:rsidRPr="002E1BF9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2E1BF9">
              <w:rPr>
                <w:rFonts w:ascii="Arial" w:hAnsi="Arial" w:cs="Arial"/>
                <w:b/>
                <w:bCs/>
              </w:rPr>
              <w:t xml:space="preserve">A 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EG</w:t>
            </w:r>
            <w:r w:rsidRPr="002E1BF9">
              <w:rPr>
                <w:rFonts w:ascii="Arial" w:hAnsi="Arial" w:cs="Arial"/>
                <w:b/>
                <w:bCs/>
              </w:rPr>
              <w:t>N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AZ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E1BF9">
              <w:rPr>
                <w:rFonts w:ascii="Arial" w:hAnsi="Arial" w:cs="Arial"/>
                <w:b/>
                <w:bCs/>
              </w:rPr>
              <w:t>NE</w:t>
            </w:r>
            <w:r w:rsidRPr="002E1BF9">
              <w:rPr>
                <w:rFonts w:ascii="Arial" w:hAnsi="Arial" w:cs="Arial"/>
                <w:b/>
                <w:bCs/>
                <w:spacing w:val="-8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-2"/>
                <w:w w:val="99"/>
              </w:rPr>
              <w:t>D</w:t>
            </w:r>
            <w:r w:rsidR="0088095B">
              <w:rPr>
                <w:rFonts w:ascii="Arial" w:hAnsi="Arial" w:cs="Arial"/>
                <w:b/>
                <w:bCs/>
                <w:spacing w:val="-2"/>
                <w:w w:val="99"/>
              </w:rPr>
              <w:t>A PARTE DEL CITTADINO DI</w:t>
            </w:r>
            <w:r w:rsidRPr="002E1BF9">
              <w:rPr>
                <w:rFonts w:ascii="Arial" w:hAnsi="Arial" w:cs="Arial"/>
                <w:b/>
                <w:bCs/>
                <w:spacing w:val="-4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C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N</w:t>
            </w:r>
            <w:r w:rsidRPr="002E1BF9">
              <w:rPr>
                <w:rFonts w:ascii="Arial" w:hAnsi="Arial" w:cs="Arial"/>
                <w:b/>
                <w:bCs/>
              </w:rPr>
              <w:t>D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OT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2E1BF9">
              <w:rPr>
                <w:rFonts w:ascii="Arial" w:hAnsi="Arial" w:cs="Arial"/>
                <w:b/>
                <w:bCs/>
              </w:rPr>
              <w:t>E</w:t>
            </w:r>
            <w:r w:rsidRPr="002E1BF9">
              <w:rPr>
                <w:rFonts w:ascii="Arial" w:hAnsi="Arial" w:cs="Arial"/>
                <w:b/>
                <w:bCs/>
                <w:spacing w:val="-12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LL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2E1BF9">
              <w:rPr>
                <w:rFonts w:ascii="Arial" w:hAnsi="Arial" w:cs="Arial"/>
                <w:b/>
                <w:bCs/>
              </w:rPr>
              <w:t>C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>I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T</w:t>
            </w:r>
            <w:r w:rsidRPr="002E1BF9">
              <w:rPr>
                <w:rFonts w:ascii="Arial" w:hAnsi="Arial" w:cs="Arial"/>
                <w:b/>
                <w:bCs/>
              </w:rPr>
              <w:t>E</w:t>
            </w:r>
            <w:r w:rsidRPr="002E1BF9">
              <w:rPr>
                <w:rFonts w:ascii="Arial" w:hAnsi="Arial" w:cs="Arial"/>
                <w:b/>
                <w:bCs/>
                <w:spacing w:val="-2"/>
              </w:rPr>
              <w:t xml:space="preserve"> 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(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c</w:t>
            </w:r>
            <w:r w:rsidRPr="002E1BF9">
              <w:rPr>
                <w:rFonts w:ascii="Arial" w:hAnsi="Arial" w:cs="Arial"/>
                <w:b/>
                <w:bCs/>
                <w:spacing w:val="1"/>
              </w:rPr>
              <w:t>.</w:t>
            </w:r>
            <w:r w:rsidRPr="002E1BF9">
              <w:rPr>
                <w:rFonts w:ascii="Arial" w:hAnsi="Arial" w:cs="Arial"/>
                <w:b/>
                <w:bCs/>
                <w:spacing w:val="-1"/>
              </w:rPr>
              <w:t>d</w:t>
            </w:r>
            <w:r w:rsidRPr="002E1BF9">
              <w:rPr>
                <w:rFonts w:ascii="Arial" w:hAnsi="Arial" w:cs="Arial"/>
                <w:b/>
                <w:bCs/>
              </w:rPr>
              <w:t>.</w:t>
            </w:r>
            <w:r w:rsidRPr="002E1BF9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proofErr w:type="spellStart"/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w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hi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s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2"/>
              </w:rPr>
              <w:t>t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l</w:t>
            </w:r>
            <w:r w:rsidRPr="002E1BF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b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l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o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1"/>
              </w:rPr>
              <w:t>w</w:t>
            </w:r>
            <w:r w:rsidRPr="002E1BF9">
              <w:rPr>
                <w:rFonts w:ascii="Arial" w:hAnsi="Arial" w:cs="Arial"/>
                <w:b/>
                <w:bCs/>
                <w:i/>
                <w:iCs/>
              </w:rPr>
              <w:t>e</w:t>
            </w:r>
            <w:r w:rsidRPr="002E1BF9">
              <w:rPr>
                <w:rFonts w:ascii="Arial" w:hAnsi="Arial" w:cs="Arial"/>
                <w:b/>
                <w:bCs/>
                <w:i/>
                <w:iCs/>
                <w:spacing w:val="-1"/>
              </w:rPr>
              <w:t>r</w:t>
            </w:r>
            <w:proofErr w:type="spellEnd"/>
            <w:r w:rsidRPr="002E1BF9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2E1BF9" w:rsidRPr="000124A2" w:rsidTr="0088095B">
        <w:trPr>
          <w:gridBefore w:val="1"/>
          <w:wBefore w:w="8" w:type="dxa"/>
          <w:jc w:val="center"/>
        </w:trPr>
        <w:tc>
          <w:tcPr>
            <w:tcW w:w="9572" w:type="dxa"/>
            <w:gridSpan w:val="3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FF"/>
          </w:tcPr>
          <w:p w:rsidR="0088095B" w:rsidRPr="00125612" w:rsidRDefault="0088095B" w:rsidP="0088095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5612">
              <w:rPr>
                <w:rFonts w:ascii="Arial" w:hAnsi="Arial" w:cs="Arial"/>
                <w:i/>
                <w:sz w:val="20"/>
                <w:szCs w:val="20"/>
              </w:rPr>
              <w:t>Questo modello può essere utilizzato da qualsiasi cittadino sia venuto a conoscenza di situazioni di illecito e intenda segnalarle. Tali fatti sono i più diversi, dai fatti di corruzione ed altri reati contro la pubblica amministrazione a fatti di supposto danno erariale o altri illeciti amministrativi che si perpetrino a danno del Comune di Pallare. I cd. segnalatori (</w:t>
            </w:r>
            <w:proofErr w:type="spellStart"/>
            <w:r w:rsidRPr="00125612">
              <w:rPr>
                <w:rFonts w:ascii="Arial" w:hAnsi="Arial" w:cs="Arial"/>
                <w:i/>
                <w:sz w:val="20"/>
                <w:szCs w:val="20"/>
              </w:rPr>
              <w:t>whistleblowers</w:t>
            </w:r>
            <w:proofErr w:type="spellEnd"/>
            <w:r w:rsidRPr="00125612">
              <w:rPr>
                <w:rFonts w:ascii="Arial" w:hAnsi="Arial" w:cs="Arial"/>
                <w:i/>
                <w:sz w:val="20"/>
                <w:szCs w:val="20"/>
              </w:rPr>
              <w:t xml:space="preserve">) godono di una speciale tutela da parte dell’ordinamento. In particolare, la legge e il Piano Nazionale Anticorruzione (P.N.A.) prevedono che: </w:t>
            </w:r>
          </w:p>
          <w:p w:rsidR="0088095B" w:rsidRPr="00125612" w:rsidRDefault="0088095B" w:rsidP="00A53916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5612">
              <w:rPr>
                <w:rFonts w:ascii="Arial" w:hAnsi="Arial" w:cs="Arial"/>
                <w:i/>
                <w:sz w:val="20"/>
                <w:szCs w:val="20"/>
              </w:rPr>
              <w:t>l’amministrazione ha l’obbligo di predisporre dei sistemi di tutela della riservatezza c</w:t>
            </w:r>
            <w:r w:rsidRPr="00125612">
              <w:rPr>
                <w:rFonts w:ascii="Arial" w:hAnsi="Arial" w:cs="Arial"/>
                <w:i/>
                <w:sz w:val="20"/>
                <w:szCs w:val="20"/>
              </w:rPr>
              <w:t>irca l’identità del segnalante;</w:t>
            </w:r>
          </w:p>
          <w:p w:rsidR="0088095B" w:rsidRPr="00125612" w:rsidRDefault="0088095B" w:rsidP="008809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5612">
              <w:rPr>
                <w:rFonts w:ascii="Arial" w:hAnsi="Arial" w:cs="Arial"/>
                <w:i/>
                <w:sz w:val="20"/>
                <w:szCs w:val="20"/>
              </w:rPr>
              <w:t>l’identità del segnalante deve essere protetta in ogni contesto successivo alla segnalazione</w:t>
            </w:r>
          </w:p>
          <w:p w:rsidR="0088095B" w:rsidRPr="00125612" w:rsidRDefault="0088095B" w:rsidP="0088095B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5612">
              <w:rPr>
                <w:rFonts w:ascii="Arial" w:hAnsi="Arial" w:cs="Arial"/>
                <w:i/>
                <w:sz w:val="20"/>
                <w:szCs w:val="20"/>
              </w:rPr>
              <w:t xml:space="preserve">Nel procedimento disciplinare, l’identità del segnalante non può essere rivelata senza il suo consenso, a meno che la sua conoscenza non sia assolutamente indispensabile per la difesa dell’incolpato; </w:t>
            </w:r>
          </w:p>
          <w:p w:rsidR="0088095B" w:rsidRPr="00125612" w:rsidRDefault="0088095B" w:rsidP="0088095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25612">
              <w:rPr>
                <w:rFonts w:ascii="Arial" w:hAnsi="Arial" w:cs="Arial"/>
                <w:i/>
                <w:sz w:val="20"/>
                <w:szCs w:val="20"/>
              </w:rPr>
              <w:t xml:space="preserve">la denuncia è sottratta all’accesso previsto dagli articoli 22 ss. della legge 7 agosto 1990, n. 241; </w:t>
            </w:r>
          </w:p>
          <w:p w:rsidR="002E1BF9" w:rsidRPr="0088095B" w:rsidRDefault="0088095B" w:rsidP="0088095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25612">
              <w:rPr>
                <w:rFonts w:ascii="Arial" w:hAnsi="Arial" w:cs="Arial"/>
                <w:i/>
                <w:sz w:val="20"/>
                <w:szCs w:val="20"/>
              </w:rPr>
              <w:t>il denunciante che ritiene di essere stato discriminato nel lavoro a causa della denuncia, può segnalare (anche attraverso il sindacato) all’Ispettorato della funzione pubblica i fatti di discriminazione.</w:t>
            </w:r>
            <w:r w:rsidRPr="0088095B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C</w:t>
            </w:r>
            <w:r w:rsidRPr="00D81D50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z w:val="20"/>
                <w:szCs w:val="20"/>
              </w:rPr>
              <w:t>G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D81D50">
              <w:rPr>
                <w:rFonts w:ascii="Arial" w:hAnsi="Arial" w:cs="Arial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0124A2">
              <w:rPr>
                <w:rFonts w:ascii="Arial" w:hAnsi="Arial" w:cs="Arial"/>
                <w:sz w:val="20"/>
                <w:szCs w:val="20"/>
              </w:rPr>
              <w:t>l</w:t>
            </w:r>
            <w:r w:rsidRPr="00D81D50">
              <w:rPr>
                <w:rFonts w:ascii="Arial" w:hAnsi="Arial" w:cs="Arial"/>
                <w:sz w:val="20"/>
                <w:szCs w:val="20"/>
              </w:rPr>
              <w:t xml:space="preserve"> SE</w:t>
            </w:r>
            <w:r w:rsidRPr="000124A2">
              <w:rPr>
                <w:rFonts w:ascii="Arial" w:hAnsi="Arial" w:cs="Arial"/>
                <w:sz w:val="20"/>
                <w:szCs w:val="20"/>
              </w:rPr>
              <w:t>G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D81D50">
              <w:rPr>
                <w:rFonts w:ascii="Arial" w:hAnsi="Arial" w:cs="Arial"/>
                <w:sz w:val="20"/>
                <w:szCs w:val="20"/>
              </w:rPr>
              <w:t>L</w:t>
            </w:r>
            <w:r w:rsidRPr="000124A2">
              <w:rPr>
                <w:rFonts w:ascii="Arial" w:hAnsi="Arial" w:cs="Arial"/>
                <w:sz w:val="20"/>
                <w:szCs w:val="20"/>
              </w:rPr>
              <w:t>A</w:t>
            </w:r>
            <w:r w:rsidRPr="00D81D50">
              <w:rPr>
                <w:rFonts w:ascii="Arial" w:hAnsi="Arial" w:cs="Arial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z w:val="20"/>
                <w:szCs w:val="20"/>
              </w:rPr>
              <w:t>TE</w:t>
            </w:r>
          </w:p>
        </w:tc>
        <w:tc>
          <w:tcPr>
            <w:tcW w:w="48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Luogo di nascita  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Data di nascita e residenza </w:t>
            </w:r>
          </w:p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TEL/CELL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</w:t>
            </w:r>
            <w:r w:rsidRPr="00D81D50">
              <w:rPr>
                <w:rFonts w:ascii="Arial" w:hAnsi="Arial" w:cs="Arial"/>
                <w:sz w:val="20"/>
                <w:szCs w:val="20"/>
              </w:rPr>
              <w:t>MAIL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DATA/PERIODO IN CUI SI È VERIFICATO IL</w:t>
            </w:r>
          </w:p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F</w:t>
            </w:r>
            <w:r w:rsidRPr="000124A2">
              <w:rPr>
                <w:rFonts w:ascii="Arial" w:hAnsi="Arial" w:cs="Arial"/>
                <w:sz w:val="20"/>
                <w:szCs w:val="20"/>
              </w:rPr>
              <w:t>ATTO:</w:t>
            </w:r>
          </w:p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095B" w:rsidRPr="000124A2" w:rsidRDefault="0088095B" w:rsidP="0088095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102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gg</w:t>
            </w:r>
            <w:r w:rsidRPr="000124A2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/</w:t>
            </w:r>
            <w:r w:rsidRPr="000124A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1"/>
                <w:position w:val="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pacing w:val="-1"/>
                <w:position w:val="1"/>
                <w:sz w:val="20"/>
                <w:szCs w:val="20"/>
              </w:rPr>
              <w:t>/</w:t>
            </w:r>
            <w:proofErr w:type="spellStart"/>
            <w:r w:rsidRPr="000124A2">
              <w:rPr>
                <w:rFonts w:ascii="Arial" w:hAnsi="Arial" w:cs="Arial"/>
                <w:position w:val="1"/>
                <w:sz w:val="20"/>
                <w:szCs w:val="20"/>
              </w:rPr>
              <w:t>aaaa</w:t>
            </w:r>
            <w:proofErr w:type="spellEnd"/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 xml:space="preserve">LUOGO FISICO IN CUI SI È VERIFICATO </w:t>
            </w:r>
          </w:p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81D50">
              <w:rPr>
                <w:rFonts w:ascii="Arial" w:hAnsi="Arial" w:cs="Arial"/>
                <w:sz w:val="20"/>
                <w:szCs w:val="20"/>
              </w:rPr>
              <w:t>IL FATTO: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righ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240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U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FF</w:t>
            </w:r>
            <w:r w:rsidRPr="000124A2">
              <w:rPr>
                <w:rFonts w:ascii="Arial" w:hAnsi="Arial" w:cs="Arial"/>
                <w:sz w:val="20"/>
                <w:szCs w:val="20"/>
              </w:rPr>
              <w:t>ICIO</w:t>
            </w:r>
          </w:p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  <w:r w:rsidRPr="000124A2">
              <w:rPr>
                <w:rFonts w:ascii="Arial" w:hAnsi="Arial" w:cs="Arial"/>
                <w:sz w:val="20"/>
                <w:szCs w:val="20"/>
              </w:rPr>
              <w:t>(i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0124A2">
              <w:rPr>
                <w:rFonts w:ascii="Arial" w:hAnsi="Arial" w:cs="Arial"/>
                <w:sz w:val="20"/>
                <w:szCs w:val="20"/>
              </w:rPr>
              <w:t>ic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z w:val="20"/>
                <w:szCs w:val="20"/>
              </w:rPr>
              <w:t>re</w:t>
            </w:r>
            <w:r w:rsidRPr="000124A2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no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naz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on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z w:val="20"/>
                <w:szCs w:val="20"/>
              </w:rPr>
              <w:t>i</w:t>
            </w:r>
            <w:r w:rsidRPr="000124A2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z w:val="20"/>
                <w:szCs w:val="20"/>
              </w:rPr>
              <w:t>iri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zz</w:t>
            </w:r>
            <w:r w:rsidRPr="000124A2">
              <w:rPr>
                <w:rFonts w:ascii="Arial" w:hAnsi="Arial" w:cs="Arial"/>
                <w:sz w:val="20"/>
                <w:szCs w:val="20"/>
              </w:rPr>
              <w:t>o</w:t>
            </w:r>
            <w:r w:rsidRPr="000124A2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0124A2">
              <w:rPr>
                <w:rFonts w:ascii="Arial" w:hAnsi="Arial" w:cs="Arial"/>
                <w:sz w:val="20"/>
                <w:szCs w:val="20"/>
              </w:rPr>
              <w:t>lla</w:t>
            </w:r>
            <w:r w:rsidRPr="000124A2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0124A2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uttu</w:t>
            </w:r>
            <w:r w:rsidRPr="000124A2">
              <w:rPr>
                <w:rFonts w:ascii="Arial" w:hAnsi="Arial" w:cs="Arial"/>
                <w:sz w:val="20"/>
                <w:szCs w:val="20"/>
              </w:rPr>
              <w:t>r</w:t>
            </w:r>
            <w:r w:rsidRPr="000124A2"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 w:rsidRPr="000124A2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</w:p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136" w:right="1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 DEL FATTO ED EVENTO</w:t>
            </w:r>
          </w:p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095B" w:rsidRPr="00D81D50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136" w:right="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095B" w:rsidRPr="000124A2" w:rsidTr="0088095B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AUTORE DEL FATTO (1)</w:t>
            </w:r>
          </w:p>
          <w:p w:rsidR="0088095B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095B" w:rsidRPr="000124A2" w:rsidRDefault="0088095B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5612" w:rsidRPr="000124A2" w:rsidTr="00125612">
        <w:tblPrEx>
          <w:jc w:val="left"/>
        </w:tblPrEx>
        <w:trPr>
          <w:gridAfter w:val="1"/>
          <w:wAfter w:w="55" w:type="dxa"/>
        </w:trPr>
        <w:tc>
          <w:tcPr>
            <w:tcW w:w="467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612" w:rsidRDefault="00125612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ALTRI EVENTUALI SOGGETTI A CONOSCENZA DEL FATTO E/O IN GRADO DI RIFERIRE SUL MEDESIMO  (2) </w:t>
            </w:r>
          </w:p>
          <w:p w:rsidR="00125612" w:rsidRDefault="00125612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5612" w:rsidRDefault="00125612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25612" w:rsidRPr="000124A2" w:rsidRDefault="00125612" w:rsidP="004C011E">
            <w:pPr>
              <w:widowControl w:val="0"/>
              <w:autoSpaceDE w:val="0"/>
              <w:autoSpaceDN w:val="0"/>
              <w:adjustRightInd w:val="0"/>
              <w:ind w:left="4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612" w:rsidRPr="000124A2" w:rsidRDefault="00125612" w:rsidP="004C0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1BF9" w:rsidRDefault="002E1BF9" w:rsidP="00EB6315">
      <w:pPr>
        <w:jc w:val="both"/>
        <w:rPr>
          <w:rFonts w:ascii="Arial" w:hAnsi="Arial" w:cs="Arial"/>
          <w:i/>
        </w:rPr>
      </w:pPr>
    </w:p>
    <w:p w:rsidR="00125612" w:rsidRPr="00F70C85" w:rsidRDefault="00125612" w:rsidP="00125612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1</w:t>
      </w:r>
      <w:r w:rsidRPr="00F70C85">
        <w:rPr>
          <w:rFonts w:ascii="Arial" w:hAnsi="Arial" w:cs="Arial"/>
          <w:vertAlign w:val="superscript"/>
        </w:rPr>
        <w:t xml:space="preserve">) Indicare i dati anagrafici se conosciuti e, in caso contrario, ogni altro elemento idoneo all’identificazione </w:t>
      </w:r>
    </w:p>
    <w:p w:rsidR="00125612" w:rsidRDefault="00125612" w:rsidP="00125612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2</w:t>
      </w:r>
      <w:r w:rsidRPr="00F70C85">
        <w:rPr>
          <w:rFonts w:ascii="Arial" w:hAnsi="Arial" w:cs="Arial"/>
          <w:vertAlign w:val="superscript"/>
        </w:rPr>
        <w:t>) Indicare, se conosciuti, e, in caso contrario, ogni altro elemento idoneo all’</w:t>
      </w:r>
      <w:r>
        <w:rPr>
          <w:rFonts w:ascii="Arial" w:hAnsi="Arial" w:cs="Arial"/>
          <w:vertAlign w:val="superscript"/>
        </w:rPr>
        <w:t>identificazi</w:t>
      </w:r>
      <w:r>
        <w:rPr>
          <w:rFonts w:ascii="Arial" w:hAnsi="Arial" w:cs="Arial"/>
          <w:vertAlign w:val="superscript"/>
        </w:rPr>
        <w:t>one</w:t>
      </w:r>
      <w:bookmarkStart w:id="0" w:name="_GoBack"/>
      <w:bookmarkEnd w:id="0"/>
    </w:p>
    <w:p w:rsidR="00125612" w:rsidRDefault="00125612" w:rsidP="001256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ertAlign w:val="superscript"/>
        </w:rPr>
      </w:pPr>
    </w:p>
    <w:p w:rsidR="00125612" w:rsidRPr="00125612" w:rsidRDefault="00125612" w:rsidP="00125612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_______________________________________</w:t>
      </w:r>
    </w:p>
    <w:p w:rsidR="00125612" w:rsidRPr="000124A2" w:rsidRDefault="00125612" w:rsidP="001256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124A2">
        <w:rPr>
          <w:rFonts w:ascii="Arial" w:hAnsi="Arial" w:cs="Arial"/>
          <w:sz w:val="20"/>
          <w:szCs w:val="20"/>
        </w:rPr>
        <w:t>La</w:t>
      </w:r>
      <w:r w:rsidRPr="000124A2">
        <w:rPr>
          <w:rFonts w:ascii="Arial" w:hAnsi="Arial" w:cs="Arial"/>
          <w:spacing w:val="-6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se</w:t>
      </w:r>
      <w:r w:rsidRPr="000124A2">
        <w:rPr>
          <w:rFonts w:ascii="Arial" w:hAnsi="Arial" w:cs="Arial"/>
          <w:sz w:val="20"/>
          <w:szCs w:val="20"/>
        </w:rPr>
        <w:t>g</w:t>
      </w:r>
      <w:r w:rsidRPr="000124A2">
        <w:rPr>
          <w:rFonts w:ascii="Arial" w:hAnsi="Arial" w:cs="Arial"/>
          <w:spacing w:val="1"/>
          <w:sz w:val="20"/>
          <w:szCs w:val="20"/>
        </w:rPr>
        <w:t>na</w:t>
      </w:r>
      <w:r w:rsidRPr="000124A2">
        <w:rPr>
          <w:rFonts w:ascii="Arial" w:hAnsi="Arial" w:cs="Arial"/>
          <w:sz w:val="20"/>
          <w:szCs w:val="20"/>
        </w:rPr>
        <w:t>l</w:t>
      </w:r>
      <w:r w:rsidRPr="000124A2">
        <w:rPr>
          <w:rFonts w:ascii="Arial" w:hAnsi="Arial" w:cs="Arial"/>
          <w:spacing w:val="1"/>
          <w:sz w:val="20"/>
          <w:szCs w:val="20"/>
        </w:rPr>
        <w:t>az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on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5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pu</w:t>
      </w:r>
      <w:r w:rsidRPr="000124A2">
        <w:rPr>
          <w:rFonts w:ascii="Arial" w:hAnsi="Arial" w:cs="Arial"/>
          <w:sz w:val="20"/>
          <w:szCs w:val="20"/>
        </w:rPr>
        <w:t>ò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s</w:t>
      </w:r>
      <w:r w:rsidRPr="000124A2">
        <w:rPr>
          <w:rFonts w:ascii="Arial" w:hAnsi="Arial" w:cs="Arial"/>
          <w:spacing w:val="-1"/>
          <w:sz w:val="20"/>
          <w:szCs w:val="20"/>
        </w:rPr>
        <w:t>se</w:t>
      </w:r>
      <w:r w:rsidRPr="000124A2">
        <w:rPr>
          <w:rFonts w:ascii="Arial" w:hAnsi="Arial" w:cs="Arial"/>
          <w:spacing w:val="3"/>
          <w:sz w:val="20"/>
          <w:szCs w:val="20"/>
        </w:rPr>
        <w:t>r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0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p</w:t>
      </w:r>
      <w:r w:rsidRPr="000124A2">
        <w:rPr>
          <w:rFonts w:ascii="Arial" w:hAnsi="Arial" w:cs="Arial"/>
          <w:spacing w:val="3"/>
          <w:sz w:val="20"/>
          <w:szCs w:val="20"/>
        </w:rPr>
        <w:t>r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s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ntata</w:t>
      </w:r>
      <w:r w:rsidRPr="000124A2">
        <w:rPr>
          <w:rFonts w:ascii="Arial" w:hAnsi="Arial" w:cs="Arial"/>
          <w:sz w:val="20"/>
          <w:szCs w:val="20"/>
        </w:rPr>
        <w:t>:</w:t>
      </w:r>
    </w:p>
    <w:p w:rsidR="00125612" w:rsidRPr="000124A2" w:rsidRDefault="00125612" w:rsidP="00125612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sz w:val="20"/>
          <w:szCs w:val="20"/>
        </w:rPr>
      </w:pPr>
      <w:r w:rsidRPr="007F171E">
        <w:rPr>
          <w:rFonts w:ascii="Arial" w:hAnsi="Arial" w:cs="Arial"/>
          <w:b/>
          <w:spacing w:val="1"/>
          <w:sz w:val="20"/>
          <w:szCs w:val="20"/>
        </w:rPr>
        <w:t>a</w:t>
      </w:r>
      <w:r w:rsidRPr="007F171E">
        <w:rPr>
          <w:rFonts w:ascii="Arial" w:hAnsi="Arial" w:cs="Arial"/>
          <w:b/>
          <w:sz w:val="20"/>
          <w:szCs w:val="20"/>
        </w:rPr>
        <w:t>)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me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ant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-13"/>
          <w:sz w:val="20"/>
          <w:szCs w:val="20"/>
        </w:rPr>
        <w:t xml:space="preserve">segnalazione trasmessa tramite posta all’indirizzo: COMUNE DI PIANA CRIXIA - Via G. </w:t>
      </w:r>
      <w:proofErr w:type="spellStart"/>
      <w:r>
        <w:rPr>
          <w:rFonts w:ascii="Arial" w:hAnsi="Arial" w:cs="Arial"/>
          <w:spacing w:val="-13"/>
          <w:sz w:val="20"/>
          <w:szCs w:val="20"/>
        </w:rPr>
        <w:t>Chiarlone</w:t>
      </w:r>
      <w:proofErr w:type="spellEnd"/>
      <w:r>
        <w:rPr>
          <w:rFonts w:ascii="Arial" w:hAnsi="Arial" w:cs="Arial"/>
          <w:spacing w:val="-13"/>
          <w:sz w:val="20"/>
          <w:szCs w:val="20"/>
        </w:rPr>
        <w:t xml:space="preserve"> n. 47 - 17058 PIANA CRIXIA (SV) con la dicitura: “</w:t>
      </w:r>
      <w:r w:rsidRPr="002E1BF9">
        <w:rPr>
          <w:rFonts w:ascii="Arial" w:hAnsi="Arial" w:cs="Arial"/>
          <w:spacing w:val="-13"/>
          <w:sz w:val="20"/>
          <w:szCs w:val="20"/>
          <w:u w:val="single"/>
        </w:rPr>
        <w:t xml:space="preserve">RISERVATA </w:t>
      </w:r>
      <w:r w:rsidRPr="002E1BF9">
        <w:rPr>
          <w:rFonts w:ascii="Arial" w:hAnsi="Arial" w:cs="Arial"/>
          <w:sz w:val="20"/>
          <w:szCs w:val="20"/>
          <w:u w:val="single"/>
        </w:rPr>
        <w:t>AL</w:t>
      </w:r>
      <w:r w:rsidRPr="002E1BF9">
        <w:rPr>
          <w:rFonts w:ascii="Arial" w:hAnsi="Arial" w:cs="Arial"/>
          <w:spacing w:val="-6"/>
          <w:sz w:val="20"/>
          <w:szCs w:val="20"/>
          <w:u w:val="single"/>
        </w:rPr>
        <w:t xml:space="preserve"> </w:t>
      </w:r>
      <w:r w:rsidRPr="002E1BF9">
        <w:rPr>
          <w:rFonts w:ascii="Arial" w:hAnsi="Arial" w:cs="Arial"/>
          <w:spacing w:val="2"/>
          <w:sz w:val="20"/>
          <w:szCs w:val="20"/>
          <w:u w:val="single"/>
        </w:rPr>
        <w:t>S</w:t>
      </w:r>
      <w:r w:rsidRPr="002E1BF9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2E1BF9">
        <w:rPr>
          <w:rFonts w:ascii="Arial" w:hAnsi="Arial" w:cs="Arial"/>
          <w:sz w:val="20"/>
          <w:szCs w:val="20"/>
          <w:u w:val="single"/>
        </w:rPr>
        <w:t>GR</w:t>
      </w:r>
      <w:r w:rsidRPr="002E1BF9">
        <w:rPr>
          <w:rFonts w:ascii="Arial" w:hAnsi="Arial" w:cs="Arial"/>
          <w:spacing w:val="-1"/>
          <w:sz w:val="20"/>
          <w:szCs w:val="20"/>
          <w:u w:val="single"/>
        </w:rPr>
        <w:t>E</w:t>
      </w:r>
      <w:r w:rsidRPr="002E1BF9">
        <w:rPr>
          <w:rFonts w:ascii="Arial" w:hAnsi="Arial" w:cs="Arial"/>
          <w:spacing w:val="3"/>
          <w:sz w:val="20"/>
          <w:szCs w:val="20"/>
          <w:u w:val="single"/>
        </w:rPr>
        <w:t>T</w:t>
      </w:r>
      <w:r w:rsidRPr="002E1BF9">
        <w:rPr>
          <w:rFonts w:ascii="Arial" w:hAnsi="Arial" w:cs="Arial"/>
          <w:spacing w:val="1"/>
          <w:sz w:val="20"/>
          <w:szCs w:val="20"/>
          <w:u w:val="single"/>
        </w:rPr>
        <w:t>A</w:t>
      </w:r>
      <w:r w:rsidRPr="002E1BF9">
        <w:rPr>
          <w:rFonts w:ascii="Arial" w:hAnsi="Arial" w:cs="Arial"/>
          <w:sz w:val="20"/>
          <w:szCs w:val="20"/>
          <w:u w:val="single"/>
        </w:rPr>
        <w:t>RIO</w:t>
      </w:r>
      <w:r w:rsidRPr="002E1BF9">
        <w:rPr>
          <w:rFonts w:ascii="Arial" w:hAnsi="Arial" w:cs="Arial"/>
          <w:spacing w:val="-12"/>
          <w:sz w:val="20"/>
          <w:szCs w:val="20"/>
          <w:u w:val="single"/>
        </w:rPr>
        <w:t xml:space="preserve"> COMUNALE</w:t>
      </w:r>
      <w:r>
        <w:rPr>
          <w:rFonts w:ascii="Arial" w:hAnsi="Arial" w:cs="Arial"/>
          <w:spacing w:val="-12"/>
          <w:sz w:val="20"/>
          <w:szCs w:val="20"/>
        </w:rPr>
        <w:t>”</w:t>
      </w:r>
      <w:r w:rsidRPr="000124A2">
        <w:rPr>
          <w:rFonts w:ascii="Arial" w:hAnsi="Arial" w:cs="Arial"/>
          <w:sz w:val="20"/>
          <w:szCs w:val="20"/>
        </w:rPr>
        <w:t>;</w:t>
      </w:r>
    </w:p>
    <w:p w:rsidR="00125612" w:rsidRPr="000124A2" w:rsidRDefault="00125612" w:rsidP="00125612">
      <w:pPr>
        <w:widowControl w:val="0"/>
        <w:autoSpaceDE w:val="0"/>
        <w:autoSpaceDN w:val="0"/>
        <w:adjustRightInd w:val="0"/>
        <w:ind w:left="213"/>
        <w:jc w:val="both"/>
        <w:rPr>
          <w:rFonts w:ascii="Arial" w:hAnsi="Arial" w:cs="Arial"/>
          <w:sz w:val="20"/>
          <w:szCs w:val="20"/>
        </w:rPr>
      </w:pPr>
      <w:r w:rsidRPr="007F171E">
        <w:rPr>
          <w:rFonts w:ascii="Arial" w:hAnsi="Arial" w:cs="Arial"/>
          <w:b/>
          <w:spacing w:val="1"/>
          <w:sz w:val="20"/>
          <w:szCs w:val="20"/>
        </w:rPr>
        <w:t>b</w:t>
      </w:r>
      <w:r w:rsidRPr="007F171E">
        <w:rPr>
          <w:rFonts w:ascii="Arial" w:hAnsi="Arial" w:cs="Arial"/>
          <w:b/>
          <w:sz w:val="20"/>
          <w:szCs w:val="20"/>
        </w:rPr>
        <w:t>)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ve</w:t>
      </w:r>
      <w:r w:rsidRPr="000124A2">
        <w:rPr>
          <w:rFonts w:ascii="Arial" w:hAnsi="Arial" w:cs="Arial"/>
          <w:sz w:val="20"/>
          <w:szCs w:val="20"/>
        </w:rPr>
        <w:t>r</w:t>
      </w:r>
      <w:r w:rsidRPr="000124A2">
        <w:rPr>
          <w:rFonts w:ascii="Arial" w:hAnsi="Arial" w:cs="Arial"/>
          <w:spacing w:val="1"/>
          <w:sz w:val="20"/>
          <w:szCs w:val="20"/>
        </w:rPr>
        <w:t>ba</w:t>
      </w:r>
      <w:r w:rsidRPr="000124A2">
        <w:rPr>
          <w:rFonts w:ascii="Arial" w:hAnsi="Arial" w:cs="Arial"/>
          <w:sz w:val="20"/>
          <w:szCs w:val="20"/>
        </w:rPr>
        <w:t>l</w:t>
      </w:r>
      <w:r w:rsidRPr="000124A2">
        <w:rPr>
          <w:rFonts w:ascii="Arial" w:hAnsi="Arial" w:cs="Arial"/>
          <w:spacing w:val="2"/>
          <w:sz w:val="20"/>
          <w:szCs w:val="20"/>
        </w:rPr>
        <w:t>m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nt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z w:val="20"/>
          <w:szCs w:val="20"/>
        </w:rPr>
        <w:t>,</w:t>
      </w:r>
      <w:r w:rsidRPr="000124A2">
        <w:rPr>
          <w:rFonts w:ascii="Arial" w:hAnsi="Arial" w:cs="Arial"/>
          <w:spacing w:val="-15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2"/>
          <w:sz w:val="20"/>
          <w:szCs w:val="20"/>
        </w:rPr>
        <w:t>m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ant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3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2"/>
          <w:sz w:val="20"/>
          <w:szCs w:val="20"/>
        </w:rPr>
        <w:t>c</w:t>
      </w:r>
      <w:r w:rsidRPr="000124A2">
        <w:rPr>
          <w:rFonts w:ascii="Arial" w:hAnsi="Arial" w:cs="Arial"/>
          <w:spacing w:val="1"/>
          <w:sz w:val="20"/>
          <w:szCs w:val="20"/>
        </w:rPr>
        <w:t>h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 w:rsidRPr="000124A2">
        <w:rPr>
          <w:rFonts w:ascii="Arial" w:hAnsi="Arial" w:cs="Arial"/>
          <w:sz w:val="20"/>
          <w:szCs w:val="20"/>
        </w:rPr>
        <w:t>r</w:t>
      </w:r>
      <w:r w:rsidRPr="000124A2">
        <w:rPr>
          <w:rFonts w:ascii="Arial" w:hAnsi="Arial" w:cs="Arial"/>
          <w:spacing w:val="1"/>
          <w:sz w:val="20"/>
          <w:szCs w:val="20"/>
        </w:rPr>
        <w:t>az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on</w:t>
      </w:r>
      <w:r w:rsidRPr="000124A2">
        <w:rPr>
          <w:rFonts w:ascii="Arial" w:hAnsi="Arial" w:cs="Arial"/>
          <w:sz w:val="20"/>
          <w:szCs w:val="20"/>
        </w:rPr>
        <w:t>e</w:t>
      </w:r>
      <w:r w:rsidRPr="000124A2">
        <w:rPr>
          <w:rFonts w:ascii="Arial" w:hAnsi="Arial" w:cs="Arial"/>
          <w:spacing w:val="-16"/>
          <w:sz w:val="20"/>
          <w:szCs w:val="20"/>
        </w:rPr>
        <w:t xml:space="preserve"> </w:t>
      </w:r>
      <w:r w:rsidRPr="000124A2">
        <w:rPr>
          <w:rFonts w:ascii="Arial" w:hAnsi="Arial" w:cs="Arial"/>
          <w:sz w:val="20"/>
          <w:szCs w:val="20"/>
        </w:rPr>
        <w:t>ril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 w:rsidRPr="000124A2">
        <w:rPr>
          <w:rFonts w:ascii="Arial" w:hAnsi="Arial" w:cs="Arial"/>
          <w:spacing w:val="-1"/>
          <w:sz w:val="20"/>
          <w:szCs w:val="20"/>
        </w:rPr>
        <w:t>s</w:t>
      </w:r>
      <w:r w:rsidRPr="000124A2">
        <w:rPr>
          <w:rFonts w:ascii="Arial" w:hAnsi="Arial" w:cs="Arial"/>
          <w:sz w:val="20"/>
          <w:szCs w:val="20"/>
        </w:rPr>
        <w:t>ci</w:t>
      </w:r>
      <w:r w:rsidRPr="000124A2">
        <w:rPr>
          <w:rFonts w:ascii="Arial" w:hAnsi="Arial" w:cs="Arial"/>
          <w:spacing w:val="1"/>
          <w:sz w:val="20"/>
          <w:szCs w:val="20"/>
        </w:rPr>
        <w:t>at</w:t>
      </w:r>
      <w:r w:rsidRPr="000124A2">
        <w:rPr>
          <w:rFonts w:ascii="Arial" w:hAnsi="Arial" w:cs="Arial"/>
          <w:sz w:val="20"/>
          <w:szCs w:val="20"/>
        </w:rPr>
        <w:t>a</w:t>
      </w:r>
      <w:r w:rsidRPr="000124A2">
        <w:rPr>
          <w:rFonts w:ascii="Arial" w:hAnsi="Arial" w:cs="Arial"/>
          <w:spacing w:val="-11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l</w:t>
      </w:r>
      <w:r w:rsidRPr="000124A2">
        <w:rPr>
          <w:rFonts w:ascii="Arial" w:hAnsi="Arial" w:cs="Arial"/>
          <w:spacing w:val="-5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p</w:t>
      </w:r>
      <w:r w:rsidRPr="000124A2">
        <w:rPr>
          <w:rFonts w:ascii="Arial" w:hAnsi="Arial" w:cs="Arial"/>
          <w:sz w:val="20"/>
          <w:szCs w:val="20"/>
        </w:rPr>
        <w:t>r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d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to</w:t>
      </w:r>
      <w:r w:rsidRPr="000124A2">
        <w:rPr>
          <w:rFonts w:ascii="Arial" w:hAnsi="Arial" w:cs="Arial"/>
          <w:spacing w:val="-11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-1"/>
          <w:sz w:val="20"/>
          <w:szCs w:val="20"/>
        </w:rPr>
        <w:t>s</w:t>
      </w:r>
      <w:r w:rsidRPr="000124A2">
        <w:rPr>
          <w:rFonts w:ascii="Arial" w:hAnsi="Arial" w:cs="Arial"/>
          <w:spacing w:val="3"/>
          <w:sz w:val="20"/>
          <w:szCs w:val="20"/>
        </w:rPr>
        <w:t>o</w:t>
      </w:r>
      <w:r w:rsidRPr="000124A2">
        <w:rPr>
          <w:rFonts w:ascii="Arial" w:hAnsi="Arial" w:cs="Arial"/>
          <w:sz w:val="20"/>
          <w:szCs w:val="20"/>
        </w:rPr>
        <w:t>gg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tt</w:t>
      </w:r>
      <w:r>
        <w:rPr>
          <w:rFonts w:ascii="Arial" w:hAnsi="Arial" w:cs="Arial"/>
          <w:spacing w:val="1"/>
          <w:sz w:val="20"/>
          <w:szCs w:val="20"/>
        </w:rPr>
        <w:t>o</w:t>
      </w:r>
      <w:r w:rsidRPr="000124A2">
        <w:rPr>
          <w:rFonts w:ascii="Arial" w:hAnsi="Arial" w:cs="Arial"/>
          <w:spacing w:val="-10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2"/>
          <w:sz w:val="20"/>
          <w:szCs w:val="20"/>
        </w:rPr>
        <w:t>l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z w:val="20"/>
          <w:szCs w:val="20"/>
        </w:rPr>
        <w:t>gi</w:t>
      </w:r>
      <w:r w:rsidRPr="000124A2">
        <w:rPr>
          <w:rFonts w:ascii="Arial" w:hAnsi="Arial" w:cs="Arial"/>
          <w:spacing w:val="1"/>
          <w:sz w:val="20"/>
          <w:szCs w:val="20"/>
        </w:rPr>
        <w:t>tt</w:t>
      </w:r>
      <w:r w:rsidRPr="000124A2">
        <w:rPr>
          <w:rFonts w:ascii="Arial" w:hAnsi="Arial" w:cs="Arial"/>
          <w:spacing w:val="2"/>
          <w:sz w:val="20"/>
          <w:szCs w:val="20"/>
        </w:rPr>
        <w:t>i</w:t>
      </w:r>
      <w:r w:rsidRPr="000124A2">
        <w:rPr>
          <w:rFonts w:ascii="Arial" w:hAnsi="Arial" w:cs="Arial"/>
          <w:spacing w:val="-1"/>
          <w:sz w:val="20"/>
          <w:szCs w:val="20"/>
        </w:rPr>
        <w:t>m</w:t>
      </w:r>
      <w:r w:rsidRPr="000124A2">
        <w:rPr>
          <w:rFonts w:ascii="Arial" w:hAnsi="Arial" w:cs="Arial"/>
          <w:spacing w:val="1"/>
          <w:sz w:val="20"/>
          <w:szCs w:val="20"/>
        </w:rPr>
        <w:t>at</w:t>
      </w:r>
      <w:r>
        <w:rPr>
          <w:rFonts w:ascii="Arial" w:hAnsi="Arial" w:cs="Arial"/>
          <w:spacing w:val="1"/>
          <w:sz w:val="20"/>
          <w:szCs w:val="20"/>
        </w:rPr>
        <w:t>o</w:t>
      </w:r>
      <w:r w:rsidRPr="000124A2">
        <w:rPr>
          <w:rFonts w:ascii="Arial" w:hAnsi="Arial" w:cs="Arial"/>
          <w:spacing w:val="-12"/>
          <w:sz w:val="20"/>
          <w:szCs w:val="20"/>
        </w:rPr>
        <w:t xml:space="preserve"> </w:t>
      </w:r>
      <w:r w:rsidRPr="000124A2">
        <w:rPr>
          <w:rFonts w:ascii="Arial" w:hAnsi="Arial" w:cs="Arial"/>
          <w:spacing w:val="1"/>
          <w:sz w:val="20"/>
          <w:szCs w:val="20"/>
        </w:rPr>
        <w:t>a</w:t>
      </w:r>
      <w:r w:rsidRPr="000124A2">
        <w:rPr>
          <w:rFonts w:ascii="Arial" w:hAnsi="Arial" w:cs="Arial"/>
          <w:sz w:val="20"/>
          <w:szCs w:val="20"/>
        </w:rPr>
        <w:t>lla</w:t>
      </w:r>
      <w:r w:rsidRPr="000124A2">
        <w:rPr>
          <w:rFonts w:ascii="Arial" w:hAnsi="Arial" w:cs="Arial"/>
          <w:spacing w:val="-7"/>
          <w:sz w:val="20"/>
          <w:szCs w:val="20"/>
        </w:rPr>
        <w:t xml:space="preserve"> </w:t>
      </w:r>
      <w:r w:rsidRPr="000124A2">
        <w:rPr>
          <w:rFonts w:ascii="Arial" w:hAnsi="Arial" w:cs="Arial"/>
          <w:sz w:val="20"/>
          <w:szCs w:val="20"/>
        </w:rPr>
        <w:t>ric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pacing w:val="1"/>
          <w:sz w:val="20"/>
          <w:szCs w:val="20"/>
        </w:rPr>
        <w:t>z</w:t>
      </w:r>
      <w:r w:rsidRPr="000124A2">
        <w:rPr>
          <w:rFonts w:ascii="Arial" w:hAnsi="Arial" w:cs="Arial"/>
          <w:sz w:val="20"/>
          <w:szCs w:val="20"/>
        </w:rPr>
        <w:t>i</w:t>
      </w:r>
      <w:r w:rsidRPr="000124A2">
        <w:rPr>
          <w:rFonts w:ascii="Arial" w:hAnsi="Arial" w:cs="Arial"/>
          <w:spacing w:val="1"/>
          <w:sz w:val="20"/>
          <w:szCs w:val="20"/>
        </w:rPr>
        <w:t>on</w:t>
      </w:r>
      <w:r w:rsidRPr="000124A2">
        <w:rPr>
          <w:rFonts w:ascii="Arial" w:hAnsi="Arial" w:cs="Arial"/>
          <w:spacing w:val="-1"/>
          <w:sz w:val="20"/>
          <w:szCs w:val="20"/>
        </w:rPr>
        <w:t>e</w:t>
      </w:r>
      <w:r w:rsidRPr="000124A2">
        <w:rPr>
          <w:rFonts w:ascii="Arial" w:hAnsi="Arial" w:cs="Arial"/>
          <w:sz w:val="20"/>
          <w:szCs w:val="20"/>
        </w:rPr>
        <w:t>.</w:t>
      </w:r>
    </w:p>
    <w:sectPr w:rsidR="00125612" w:rsidRPr="000124A2" w:rsidSect="0012561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2DFA"/>
    <w:multiLevelType w:val="hybridMultilevel"/>
    <w:tmpl w:val="B7B653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D591A"/>
    <w:multiLevelType w:val="hybridMultilevel"/>
    <w:tmpl w:val="17126A94"/>
    <w:lvl w:ilvl="0" w:tplc="E926E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15D3"/>
    <w:multiLevelType w:val="hybridMultilevel"/>
    <w:tmpl w:val="08D41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F3682"/>
    <w:multiLevelType w:val="hybridMultilevel"/>
    <w:tmpl w:val="41E07D42"/>
    <w:lvl w:ilvl="0" w:tplc="0AE8CE76">
      <w:numFmt w:val="bullet"/>
      <w:lvlText w:val="•"/>
      <w:lvlJc w:val="left"/>
      <w:pPr>
        <w:ind w:left="54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A6"/>
    <w:rsid w:val="00125612"/>
    <w:rsid w:val="001732A6"/>
    <w:rsid w:val="001E4297"/>
    <w:rsid w:val="002E1BF9"/>
    <w:rsid w:val="00645D4D"/>
    <w:rsid w:val="007F171E"/>
    <w:rsid w:val="0088095B"/>
    <w:rsid w:val="00925585"/>
    <w:rsid w:val="00E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D95C"/>
  <w15:chartTrackingRefBased/>
  <w15:docId w15:val="{3B97CE49-0DC0-471E-92C5-06B8C8A4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EB6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B631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80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ianacrixia.s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pianacrixia.sv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6</cp:revision>
  <dcterms:created xsi:type="dcterms:W3CDTF">2017-02-23T10:36:00Z</dcterms:created>
  <dcterms:modified xsi:type="dcterms:W3CDTF">2017-02-23T11:02:00Z</dcterms:modified>
</cp:coreProperties>
</file>